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1C04" w14:textId="6101EE1D" w:rsidR="00BE240C" w:rsidRDefault="00BE240C" w:rsidP="00BE240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298BCE" wp14:editId="1FCEF10B">
            <wp:extent cx="917190" cy="917190"/>
            <wp:effectExtent l="0" t="0" r="0" b="0"/>
            <wp:docPr id="697557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57552" name="Picture 6975575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598" cy="96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02BD" w14:textId="1AB0B90E" w:rsidR="00E57CA2" w:rsidRDefault="00BE240C" w:rsidP="00BE240C">
      <w:pPr>
        <w:jc w:val="center"/>
        <w:rPr>
          <w:b/>
          <w:bCs/>
          <w:sz w:val="28"/>
          <w:szCs w:val="28"/>
        </w:rPr>
      </w:pPr>
      <w:r w:rsidRPr="00BE240C">
        <w:rPr>
          <w:b/>
          <w:bCs/>
          <w:sz w:val="28"/>
          <w:szCs w:val="28"/>
        </w:rPr>
        <w:t>Grace – Thought Catcher</w:t>
      </w:r>
    </w:p>
    <w:p w14:paraId="1B137908" w14:textId="77777777" w:rsidR="004456D3" w:rsidRDefault="004456D3" w:rsidP="00BE240C">
      <w:pPr>
        <w:jc w:val="center"/>
        <w:rPr>
          <w:b/>
          <w:bCs/>
          <w:sz w:val="28"/>
          <w:szCs w:val="28"/>
        </w:rPr>
      </w:pPr>
    </w:p>
    <w:p w14:paraId="6CB0E4D1" w14:textId="374E9C95" w:rsidR="004456D3" w:rsidRDefault="004456D3" w:rsidP="004456D3">
      <w:pPr>
        <w:pStyle w:val="ListParagraph"/>
        <w:numPr>
          <w:ilvl w:val="0"/>
          <w:numId w:val="1"/>
        </w:numPr>
      </w:pPr>
      <w:r>
        <w:t>This is not a test – just a way to capture thoughts as they occur – and potentially come back to them.</w:t>
      </w:r>
    </w:p>
    <w:p w14:paraId="09F06C3E" w14:textId="43091454" w:rsidR="004456D3" w:rsidRDefault="004456D3" w:rsidP="004456D3">
      <w:pPr>
        <w:pStyle w:val="ListParagraph"/>
        <w:numPr>
          <w:ilvl w:val="0"/>
          <w:numId w:val="1"/>
        </w:numPr>
      </w:pPr>
      <w:r>
        <w:t xml:space="preserve">In the first chart (Characteristics of Grace) you can just check off the appropriate boxes and get a very informal profile as well as identify areas where you want to develop Grace (and thoughts about how to do it) </w:t>
      </w:r>
    </w:p>
    <w:p w14:paraId="69994905" w14:textId="26F6998A" w:rsidR="000A6F76" w:rsidRDefault="000A6F76" w:rsidP="004456D3">
      <w:pPr>
        <w:pStyle w:val="ListParagraph"/>
        <w:numPr>
          <w:ilvl w:val="0"/>
          <w:numId w:val="1"/>
        </w:numPr>
      </w:pPr>
      <w:r>
        <w:t xml:space="preserve">In the second chart (Characteristics Opposite of Grace) you can also simply check the boxes and catch any thoughts about where and how to develop </w:t>
      </w:r>
      <w:r w:rsidR="000809AC">
        <w:t>your ability to extend Grace</w:t>
      </w:r>
      <w:r>
        <w:t>.</w:t>
      </w:r>
    </w:p>
    <w:p w14:paraId="7B30607D" w14:textId="3FFB3D4D" w:rsidR="004456D3" w:rsidRDefault="004456D3" w:rsidP="004456D3">
      <w:pPr>
        <w:pStyle w:val="ListParagraph"/>
        <w:numPr>
          <w:ilvl w:val="0"/>
          <w:numId w:val="1"/>
        </w:numPr>
      </w:pPr>
      <w:r>
        <w:t xml:space="preserve">These are initially “top-of-mind” thoughts.  You can always come back to them and edit.  </w:t>
      </w:r>
    </w:p>
    <w:p w14:paraId="4B95A631" w14:textId="689D6EE5" w:rsidR="00D35B7E" w:rsidRPr="004456D3" w:rsidRDefault="00D35B7E" w:rsidP="004456D3">
      <w:pPr>
        <w:pStyle w:val="ListParagraph"/>
        <w:numPr>
          <w:ilvl w:val="0"/>
          <w:numId w:val="1"/>
        </w:numPr>
      </w:pPr>
      <w:r>
        <w:t>There are “Other” rows, so you can add characteristics or behaviors</w:t>
      </w:r>
    </w:p>
    <w:p w14:paraId="28CF07BA" w14:textId="77777777" w:rsidR="00BE240C" w:rsidRDefault="00BE240C" w:rsidP="00BE240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1614"/>
        <w:gridCol w:w="1440"/>
        <w:gridCol w:w="1350"/>
        <w:gridCol w:w="6403"/>
      </w:tblGrid>
      <w:tr w:rsidR="00BE240C" w14:paraId="02AD3525" w14:textId="77777777" w:rsidTr="00BE240C">
        <w:tc>
          <w:tcPr>
            <w:tcW w:w="2701" w:type="dxa"/>
            <w:shd w:val="clear" w:color="auto" w:fill="95DCF7" w:themeFill="accent4" w:themeFillTint="66"/>
          </w:tcPr>
          <w:p w14:paraId="11A4941A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0EA6482A" w14:textId="72BCA14C" w:rsidR="00BE240C" w:rsidRPr="00F30732" w:rsidRDefault="00BE240C" w:rsidP="00BE240C">
            <w:pPr>
              <w:jc w:val="center"/>
              <w:rPr>
                <w:b/>
                <w:bCs/>
                <w:sz w:val="28"/>
                <w:szCs w:val="28"/>
              </w:rPr>
            </w:pPr>
            <w:r w:rsidRPr="00F30732">
              <w:rPr>
                <w:b/>
                <w:bCs/>
                <w:sz w:val="28"/>
                <w:szCs w:val="28"/>
              </w:rPr>
              <w:t>Characteristic</w:t>
            </w:r>
            <w:r w:rsidR="000976DF">
              <w:rPr>
                <w:b/>
                <w:bCs/>
                <w:sz w:val="28"/>
                <w:szCs w:val="28"/>
              </w:rPr>
              <w:t>s</w:t>
            </w:r>
            <w:r w:rsidRPr="00F30732">
              <w:rPr>
                <w:b/>
                <w:bCs/>
                <w:sz w:val="28"/>
                <w:szCs w:val="28"/>
              </w:rPr>
              <w:t xml:space="preserve"> of Grace</w:t>
            </w:r>
          </w:p>
          <w:p w14:paraId="698003F6" w14:textId="14150FA6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shd w:val="clear" w:color="auto" w:fill="95DCF7" w:themeFill="accent4" w:themeFillTint="66"/>
          </w:tcPr>
          <w:p w14:paraId="41B2C6DA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51F3612D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am Not Good </w:t>
            </w:r>
          </w:p>
          <w:p w14:paraId="323E9ABA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 This</w:t>
            </w:r>
          </w:p>
          <w:p w14:paraId="1A6664C3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D6"/>
            </w:r>
            <w:r>
              <w:rPr>
                <w:b/>
                <w:bCs/>
              </w:rPr>
              <w:t>)</w:t>
            </w:r>
          </w:p>
          <w:p w14:paraId="6F24DE17" w14:textId="119F6512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95DCF7" w:themeFill="accent4" w:themeFillTint="66"/>
          </w:tcPr>
          <w:p w14:paraId="3C8F53CC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3E42D1F3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am OK </w:t>
            </w:r>
          </w:p>
          <w:p w14:paraId="3F47C22A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 This</w:t>
            </w:r>
          </w:p>
          <w:p w14:paraId="3EF0A192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D6"/>
            </w:r>
            <w:r>
              <w:rPr>
                <w:b/>
                <w:bCs/>
              </w:rPr>
              <w:t>)</w:t>
            </w:r>
          </w:p>
          <w:p w14:paraId="7468FD81" w14:textId="00E3CD2C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95DCF7" w:themeFill="accent4" w:themeFillTint="66"/>
          </w:tcPr>
          <w:p w14:paraId="660028F8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6ED86B4E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am Very </w:t>
            </w:r>
          </w:p>
          <w:p w14:paraId="3B169C18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 at This</w:t>
            </w:r>
          </w:p>
          <w:p w14:paraId="479D35C8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D6"/>
            </w:r>
            <w:r>
              <w:rPr>
                <w:b/>
                <w:bCs/>
              </w:rPr>
              <w:t>)</w:t>
            </w:r>
          </w:p>
          <w:p w14:paraId="4DF192E5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7AD2464E" w14:textId="247D1D43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  <w:shd w:val="clear" w:color="auto" w:fill="95DCF7" w:themeFill="accent4" w:themeFillTint="66"/>
          </w:tcPr>
          <w:p w14:paraId="5B03F4F2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4903B5D6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Want to Improve Here – and This is How</w:t>
            </w:r>
          </w:p>
          <w:p w14:paraId="6FE015B2" w14:textId="74CCA179" w:rsidR="00F30732" w:rsidRDefault="00F30732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(actions, settings, support, etc.)</w:t>
            </w:r>
          </w:p>
        </w:tc>
      </w:tr>
      <w:tr w:rsidR="00BE240C" w14:paraId="2E84C11D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404F6C5D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659ABE6F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Unconditional</w:t>
            </w:r>
          </w:p>
          <w:p w14:paraId="49DC7A13" w14:textId="00E6BBB2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2A43F622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C464EEC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004E5BAD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591FA834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5A77A6ED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64421974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5309C367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Generous</w:t>
            </w:r>
          </w:p>
          <w:p w14:paraId="35F13ED1" w14:textId="21BC8CEE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0303A422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DBC556A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7D258BAA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246BE688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63A418A8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0E5278F1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44CB1EB1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Merciful</w:t>
            </w:r>
          </w:p>
          <w:p w14:paraId="3B4BC2CA" w14:textId="21BF0056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647CA06A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1C22E4F7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01B6A523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56E9D52E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17EADB16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2C96B55D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1FA072B4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Patient</w:t>
            </w:r>
          </w:p>
          <w:p w14:paraId="2952D8CC" w14:textId="3FE37CE6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6A53D5EF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2D432B22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04DA941E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5070F16E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05316E6F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375C451E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1377EC3E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Humble</w:t>
            </w:r>
          </w:p>
          <w:p w14:paraId="27E39178" w14:textId="1692D89A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60505E17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6368CB9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75C14C0D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138F8D6E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4B2D478A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1E082DD1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1DD5E9D4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Restorative/Healing</w:t>
            </w:r>
          </w:p>
          <w:p w14:paraId="54665803" w14:textId="6D2D5C55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754B5410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65E4D602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16F2EFA8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00E0CD36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5EE56D26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47075433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0F8E1895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Forgiving</w:t>
            </w:r>
          </w:p>
          <w:p w14:paraId="231E5872" w14:textId="54BDF106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5E33CE27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478859D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1EAA8A8A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0F9193F2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2C1CC855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2F8116DF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080FA54E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Thoughtful</w:t>
            </w:r>
          </w:p>
          <w:p w14:paraId="22993A86" w14:textId="3884B56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6B66F9D9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688BEB7F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5AD6561B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6BB22405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5141F78B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0D4C6751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2BEB9316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</w:t>
            </w:r>
          </w:p>
          <w:p w14:paraId="673E29BC" w14:textId="716DF0F6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56D40EBA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2045D1F6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31947C6C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2875FB99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7FCF1B1B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64E9B3E4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6203883E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Respectful</w:t>
            </w:r>
          </w:p>
          <w:p w14:paraId="6AC27CF7" w14:textId="0540EA13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4240F808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51781EC0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08408F69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2FCA5296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47FF9F46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4837C914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646C0F08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  <w:p w14:paraId="474FDA1D" w14:textId="27EF4BE2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5D6F5563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132BA26A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0C02821F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574688EC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  <w:tr w:rsidR="00BE240C" w14:paraId="047D0CFD" w14:textId="77777777" w:rsidTr="00BE240C">
        <w:tc>
          <w:tcPr>
            <w:tcW w:w="2701" w:type="dxa"/>
            <w:shd w:val="clear" w:color="auto" w:fill="CAEDFB" w:themeFill="accent4" w:themeFillTint="33"/>
          </w:tcPr>
          <w:p w14:paraId="58CAF378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  <w:p w14:paraId="6E267899" w14:textId="77777777" w:rsidR="00BE240C" w:rsidRDefault="00BE240C" w:rsidP="00BE2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  <w:p w14:paraId="348E1C98" w14:textId="4BB3D8D2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4AEBB6BB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4FCDF0A9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2A965D3C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65839877" w14:textId="77777777" w:rsidR="00BE240C" w:rsidRDefault="00BE240C" w:rsidP="00BE240C">
            <w:pPr>
              <w:jc w:val="center"/>
              <w:rPr>
                <w:b/>
                <w:bCs/>
              </w:rPr>
            </w:pPr>
          </w:p>
        </w:tc>
      </w:tr>
    </w:tbl>
    <w:p w14:paraId="1E51F61F" w14:textId="77777777" w:rsidR="00BE240C" w:rsidRDefault="00BE240C" w:rsidP="00BE240C">
      <w:pPr>
        <w:jc w:val="center"/>
        <w:rPr>
          <w:b/>
          <w:bCs/>
        </w:rPr>
      </w:pPr>
    </w:p>
    <w:p w14:paraId="263FCF9A" w14:textId="77777777" w:rsidR="004456D3" w:rsidRDefault="004456D3" w:rsidP="00BE240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1614"/>
        <w:gridCol w:w="1440"/>
        <w:gridCol w:w="1350"/>
        <w:gridCol w:w="6403"/>
      </w:tblGrid>
      <w:tr w:rsidR="004456D3" w14:paraId="3F4B70C6" w14:textId="77777777" w:rsidTr="004456D3">
        <w:tc>
          <w:tcPr>
            <w:tcW w:w="2701" w:type="dxa"/>
            <w:shd w:val="clear" w:color="auto" w:fill="B3E5A1" w:themeFill="accent6" w:themeFillTint="66"/>
          </w:tcPr>
          <w:p w14:paraId="28E47D0F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609E70C1" w14:textId="1C653C07" w:rsidR="004456D3" w:rsidRPr="00F30732" w:rsidRDefault="004456D3" w:rsidP="003029FE">
            <w:pPr>
              <w:jc w:val="center"/>
              <w:rPr>
                <w:b/>
                <w:bCs/>
                <w:sz w:val="28"/>
                <w:szCs w:val="28"/>
              </w:rPr>
            </w:pPr>
            <w:r w:rsidRPr="00F30732">
              <w:rPr>
                <w:b/>
                <w:bCs/>
                <w:sz w:val="28"/>
                <w:szCs w:val="28"/>
              </w:rPr>
              <w:t>Characteristic</w:t>
            </w:r>
            <w:r w:rsidR="000976DF">
              <w:rPr>
                <w:b/>
                <w:bCs/>
                <w:sz w:val="28"/>
                <w:szCs w:val="28"/>
              </w:rPr>
              <w:t>s</w:t>
            </w:r>
            <w:r w:rsidRPr="00F3073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Opposite </w:t>
            </w:r>
            <w:r w:rsidRPr="00F30732">
              <w:rPr>
                <w:b/>
                <w:bCs/>
                <w:sz w:val="28"/>
                <w:szCs w:val="28"/>
              </w:rPr>
              <w:t>of Grace</w:t>
            </w:r>
          </w:p>
          <w:p w14:paraId="395880D1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shd w:val="clear" w:color="auto" w:fill="B3E5A1" w:themeFill="accent6" w:themeFillTint="66"/>
          </w:tcPr>
          <w:p w14:paraId="1352B090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176396C5" w14:textId="1ECECFDD" w:rsidR="004456D3" w:rsidRDefault="004456D3" w:rsidP="004456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do This Too Much</w:t>
            </w:r>
          </w:p>
          <w:p w14:paraId="629BC367" w14:textId="7777777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D6"/>
            </w:r>
            <w:r>
              <w:rPr>
                <w:b/>
                <w:bCs/>
              </w:rPr>
              <w:t>)</w:t>
            </w:r>
          </w:p>
          <w:p w14:paraId="0CA43D55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B3E5A1" w:themeFill="accent6" w:themeFillTint="66"/>
          </w:tcPr>
          <w:p w14:paraId="13D1A379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7CA4FB8F" w14:textId="0062188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Don’t Do This Much</w:t>
            </w:r>
          </w:p>
          <w:p w14:paraId="60539DC0" w14:textId="7777777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D6"/>
            </w:r>
            <w:r>
              <w:rPr>
                <w:b/>
                <w:bCs/>
              </w:rPr>
              <w:t>)</w:t>
            </w:r>
          </w:p>
          <w:p w14:paraId="02D7B1E2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B3E5A1" w:themeFill="accent6" w:themeFillTint="66"/>
          </w:tcPr>
          <w:p w14:paraId="27CFEA7E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01856EB3" w14:textId="2C5534AB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Never Do This</w:t>
            </w:r>
          </w:p>
          <w:p w14:paraId="76F47D19" w14:textId="7777777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D6"/>
            </w:r>
            <w:r>
              <w:rPr>
                <w:b/>
                <w:bCs/>
              </w:rPr>
              <w:t>)</w:t>
            </w:r>
          </w:p>
          <w:p w14:paraId="1C703181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1727E5D3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  <w:shd w:val="clear" w:color="auto" w:fill="B3E5A1" w:themeFill="accent6" w:themeFillTint="66"/>
          </w:tcPr>
          <w:p w14:paraId="70A89FD3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10084922" w14:textId="7777777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Want to Improve Here – and This is How</w:t>
            </w:r>
          </w:p>
          <w:p w14:paraId="28EA4AFC" w14:textId="7777777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(actions, settings, support, etc.)</w:t>
            </w:r>
          </w:p>
        </w:tc>
      </w:tr>
      <w:tr w:rsidR="004456D3" w14:paraId="27A95F1D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4C3243DB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3F61FFED" w14:textId="2B3D4355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Harshness</w:t>
            </w:r>
          </w:p>
          <w:p w14:paraId="2DA3F8FF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06941692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7A32A0E6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03538ACC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37007586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6242E8BC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27B2A651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0BA32F8B" w14:textId="7F11B8E5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Legalism</w:t>
            </w:r>
          </w:p>
          <w:p w14:paraId="0E63B13B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2192CDB9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17EAE8E8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29F5D6B0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5739DF93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3C047B49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3BE76870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379E58FF" w14:textId="7F2D64E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Contempt</w:t>
            </w:r>
          </w:p>
          <w:p w14:paraId="50C8ECFA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47381174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4D0278CA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72E0BB91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32888FE1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3333B693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12FA837A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2F929EA3" w14:textId="5D11B29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Retribution</w:t>
            </w:r>
          </w:p>
          <w:p w14:paraId="26DC9959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77F3C5C4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5DF6F99F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66D3278B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4DA0F715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2FC19C68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61EFE5FD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4B570AC7" w14:textId="4513CBBF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Pride</w:t>
            </w:r>
          </w:p>
          <w:p w14:paraId="65455566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2FEA137B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41FA1EF7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3382B5EF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388A6140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3B17D09B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319A188D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7FAC99BB" w14:textId="75DA0668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Impatience</w:t>
            </w:r>
          </w:p>
          <w:p w14:paraId="1B92AA33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64982564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BDF5661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0201940B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11992471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109B0FBC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1BAA94B7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7A17F21D" w14:textId="73C148C9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Cruelty</w:t>
            </w:r>
          </w:p>
          <w:p w14:paraId="03B0473D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1CA996A6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1052D94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2EB26759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0D33A058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469555F7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27B768E1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423F4173" w14:textId="7C1672CB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Retribution</w:t>
            </w:r>
          </w:p>
          <w:p w14:paraId="0FBEBE15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238EF549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E64BA33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394817B6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1DC26B26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2E334DFF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6A0FB14E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7711EF99" w14:textId="15A07C02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Intent to Wound</w:t>
            </w:r>
          </w:p>
          <w:p w14:paraId="0621C0DD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57F09090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42E6B995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286A57BB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12B4692B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3A786EE0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0143EC08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25C2B1D2" w14:textId="4E4AFCA2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Withholding</w:t>
            </w:r>
          </w:p>
          <w:p w14:paraId="392C80A2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7B4FA6CB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9BEBD79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65778ADE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36176487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3DDD3A62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39426D6E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446CD792" w14:textId="3D5B1EA5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Diminishing Others</w:t>
            </w:r>
          </w:p>
          <w:p w14:paraId="1E96E83D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1E582ABA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76BEEBF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42B2F2AC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66148FCB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652BB8E3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6B15A10F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37D0A606" w14:textId="7777777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  <w:p w14:paraId="5A7E0B78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308AEBE3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5C882F84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6F93C2CD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12A5293D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  <w:tr w:rsidR="004456D3" w14:paraId="494ED8E9" w14:textId="77777777" w:rsidTr="004456D3">
        <w:tc>
          <w:tcPr>
            <w:tcW w:w="2701" w:type="dxa"/>
            <w:shd w:val="clear" w:color="auto" w:fill="D9F2D0" w:themeFill="accent6" w:themeFillTint="33"/>
          </w:tcPr>
          <w:p w14:paraId="7E3C1ADD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  <w:p w14:paraId="5057E435" w14:textId="77777777" w:rsidR="004456D3" w:rsidRDefault="004456D3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  <w:p w14:paraId="4F91CDC1" w14:textId="1F7F8E33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278F54AF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40B082CF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4E9712BE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403" w:type="dxa"/>
          </w:tcPr>
          <w:p w14:paraId="14B6F12C" w14:textId="77777777" w:rsidR="004456D3" w:rsidRDefault="004456D3" w:rsidP="003029FE">
            <w:pPr>
              <w:jc w:val="center"/>
              <w:rPr>
                <w:b/>
                <w:bCs/>
              </w:rPr>
            </w:pPr>
          </w:p>
        </w:tc>
      </w:tr>
    </w:tbl>
    <w:p w14:paraId="5803E7E7" w14:textId="77777777" w:rsidR="004456D3" w:rsidRDefault="004456D3" w:rsidP="00BE240C">
      <w:pPr>
        <w:jc w:val="center"/>
        <w:rPr>
          <w:b/>
          <w:bCs/>
        </w:rPr>
      </w:pPr>
    </w:p>
    <w:p w14:paraId="7425E405" w14:textId="77777777" w:rsidR="0013103E" w:rsidRDefault="0013103E" w:rsidP="00BE240C">
      <w:pPr>
        <w:jc w:val="center"/>
        <w:rPr>
          <w:b/>
          <w:bCs/>
        </w:rPr>
      </w:pPr>
    </w:p>
    <w:p w14:paraId="4149EDDC" w14:textId="3D513558" w:rsidR="0013103E" w:rsidRDefault="0013103E" w:rsidP="0013103E">
      <w:pPr>
        <w:pStyle w:val="ListParagraph"/>
        <w:numPr>
          <w:ilvl w:val="0"/>
          <w:numId w:val="2"/>
        </w:numPr>
      </w:pPr>
      <w:r w:rsidRPr="0013103E">
        <w:t>The following chart looks at Grace from a simpler perspective</w:t>
      </w:r>
    </w:p>
    <w:p w14:paraId="62C89A93" w14:textId="432BF7E0" w:rsidR="0013103E" w:rsidRDefault="0013103E" w:rsidP="0013103E">
      <w:pPr>
        <w:pStyle w:val="ListParagraph"/>
        <w:numPr>
          <w:ilvl w:val="0"/>
          <w:numId w:val="2"/>
        </w:numPr>
      </w:pPr>
      <w:r>
        <w:t>The columns are similar to those in the first two charts</w:t>
      </w:r>
    </w:p>
    <w:p w14:paraId="5A9CDEB0" w14:textId="4CA31619" w:rsidR="0013103E" w:rsidRDefault="0013103E" w:rsidP="0013103E">
      <w:pPr>
        <w:pStyle w:val="ListParagraph"/>
        <w:numPr>
          <w:ilvl w:val="0"/>
          <w:numId w:val="2"/>
        </w:numPr>
      </w:pPr>
      <w:r>
        <w:t>Use whichever charts are useful</w:t>
      </w:r>
    </w:p>
    <w:p w14:paraId="6384D3BE" w14:textId="77777777" w:rsidR="0013103E" w:rsidRDefault="0013103E" w:rsidP="001310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1589"/>
        <w:gridCol w:w="1420"/>
        <w:gridCol w:w="1569"/>
        <w:gridCol w:w="6237"/>
      </w:tblGrid>
      <w:tr w:rsidR="0013103E" w14:paraId="078AB9A0" w14:textId="77777777" w:rsidTr="0013103E">
        <w:tc>
          <w:tcPr>
            <w:tcW w:w="2693" w:type="dxa"/>
            <w:shd w:val="clear" w:color="auto" w:fill="95DCF7" w:themeFill="accent4" w:themeFillTint="66"/>
          </w:tcPr>
          <w:p w14:paraId="6EFBD027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4D6D6AB1" w14:textId="38BABC7E" w:rsidR="0013103E" w:rsidRPr="00F30732" w:rsidRDefault="000976DF" w:rsidP="003029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Key </w:t>
            </w:r>
            <w:r w:rsidR="0013103E">
              <w:rPr>
                <w:b/>
                <w:bCs/>
                <w:sz w:val="28"/>
                <w:szCs w:val="28"/>
              </w:rPr>
              <w:t>Actions that Model</w:t>
            </w:r>
            <w:r w:rsidR="0013103E" w:rsidRPr="00F30732">
              <w:rPr>
                <w:b/>
                <w:bCs/>
                <w:sz w:val="28"/>
                <w:szCs w:val="28"/>
              </w:rPr>
              <w:t xml:space="preserve"> Grace</w:t>
            </w:r>
          </w:p>
          <w:p w14:paraId="79A2F22C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shd w:val="clear" w:color="auto" w:fill="95DCF7" w:themeFill="accent4" w:themeFillTint="66"/>
          </w:tcPr>
          <w:p w14:paraId="7B317512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4C7ED1C5" w14:textId="43537BBC" w:rsidR="0013103E" w:rsidRDefault="0013103E" w:rsidP="00131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Don’t Do</w:t>
            </w:r>
            <w:r>
              <w:rPr>
                <w:b/>
                <w:bCs/>
              </w:rPr>
              <w:t xml:space="preserve"> This</w:t>
            </w:r>
            <w:r>
              <w:rPr>
                <w:b/>
                <w:bCs/>
              </w:rPr>
              <w:t xml:space="preserve"> Much</w:t>
            </w:r>
          </w:p>
          <w:p w14:paraId="384252ED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D6"/>
            </w:r>
            <w:r>
              <w:rPr>
                <w:b/>
                <w:bCs/>
              </w:rPr>
              <w:t>)</w:t>
            </w:r>
          </w:p>
          <w:p w14:paraId="63741833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shd w:val="clear" w:color="auto" w:fill="95DCF7" w:themeFill="accent4" w:themeFillTint="66"/>
          </w:tcPr>
          <w:p w14:paraId="77D14F04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7CDBB8C7" w14:textId="3DA72D63" w:rsidR="0013103E" w:rsidRDefault="0013103E" w:rsidP="00131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Do This Some</w:t>
            </w:r>
          </w:p>
          <w:p w14:paraId="144CAE05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D6"/>
            </w:r>
            <w:r>
              <w:rPr>
                <w:b/>
                <w:bCs/>
              </w:rPr>
              <w:t>)</w:t>
            </w:r>
          </w:p>
          <w:p w14:paraId="5CBCB5BB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shd w:val="clear" w:color="auto" w:fill="95DCF7" w:themeFill="accent4" w:themeFillTint="66"/>
          </w:tcPr>
          <w:p w14:paraId="4E949E73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3A6C23BA" w14:textId="0CC7E0CB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Consistently Do This</w:t>
            </w:r>
          </w:p>
          <w:p w14:paraId="61A3592E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D6"/>
            </w:r>
            <w:r>
              <w:rPr>
                <w:b/>
                <w:bCs/>
              </w:rPr>
              <w:t>)</w:t>
            </w:r>
          </w:p>
          <w:p w14:paraId="52A125E8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0B381A37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shd w:val="clear" w:color="auto" w:fill="95DCF7" w:themeFill="accent4" w:themeFillTint="66"/>
          </w:tcPr>
          <w:p w14:paraId="025256CC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2BD88709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Want to Improve Here – and This is How</w:t>
            </w:r>
          </w:p>
          <w:p w14:paraId="2CC11D38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(actions, settings, support, etc.)</w:t>
            </w:r>
          </w:p>
        </w:tc>
      </w:tr>
      <w:tr w:rsidR="0013103E" w14:paraId="7B0A3793" w14:textId="77777777" w:rsidTr="0013103E">
        <w:tc>
          <w:tcPr>
            <w:tcW w:w="2693" w:type="dxa"/>
            <w:shd w:val="clear" w:color="auto" w:fill="CAEDFB" w:themeFill="accent4" w:themeFillTint="33"/>
          </w:tcPr>
          <w:p w14:paraId="6FFFDF27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42D92340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272F58">
              <w:rPr>
                <w:b/>
                <w:bCs/>
              </w:rPr>
              <w:t xml:space="preserve"> act with humility</w:t>
            </w:r>
            <w:r>
              <w:rPr>
                <w:b/>
                <w:bCs/>
              </w:rPr>
              <w:t xml:space="preserve"> </w:t>
            </w:r>
          </w:p>
          <w:p w14:paraId="724822D1" w14:textId="0BC37469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14:paraId="546C8F48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14:paraId="63C19173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</w:tcPr>
          <w:p w14:paraId="13F5CFE2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5834C22E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</w:tr>
      <w:tr w:rsidR="0013103E" w14:paraId="699161E2" w14:textId="77777777" w:rsidTr="0013103E">
        <w:tc>
          <w:tcPr>
            <w:tcW w:w="2693" w:type="dxa"/>
            <w:shd w:val="clear" w:color="auto" w:fill="CAEDFB" w:themeFill="accent4" w:themeFillTint="33"/>
          </w:tcPr>
          <w:p w14:paraId="5202EC93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1FA5EA63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exercise patience and restraint, and allow room for answers to evolve</w:t>
            </w:r>
            <w:r>
              <w:rPr>
                <w:b/>
                <w:bCs/>
              </w:rPr>
              <w:t xml:space="preserve"> </w:t>
            </w:r>
          </w:p>
          <w:p w14:paraId="46E84B97" w14:textId="57EA20E0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14:paraId="58A8AEE7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14:paraId="5A4AC5F5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</w:tcPr>
          <w:p w14:paraId="01993361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6D54CEE0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</w:tr>
      <w:tr w:rsidR="0013103E" w14:paraId="05A4175B" w14:textId="77777777" w:rsidTr="0013103E">
        <w:tc>
          <w:tcPr>
            <w:tcW w:w="2693" w:type="dxa"/>
            <w:shd w:val="clear" w:color="auto" w:fill="CAEDFB" w:themeFill="accent4" w:themeFillTint="33"/>
          </w:tcPr>
          <w:p w14:paraId="0964FFBC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04C6B85C" w14:textId="0C57E1BA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>
              <w:rPr>
                <w:b/>
                <w:bCs/>
              </w:rPr>
              <w:t xml:space="preserve"> act from a base of emotional intelligence or maturity</w:t>
            </w:r>
            <w:r>
              <w:rPr>
                <w:b/>
                <w:bCs/>
              </w:rPr>
              <w:t xml:space="preserve"> </w:t>
            </w:r>
          </w:p>
          <w:p w14:paraId="3B595B5A" w14:textId="397F5AD6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14:paraId="6E126981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14:paraId="53667A97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</w:tcPr>
          <w:p w14:paraId="1D79CEF2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6504D674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</w:tr>
      <w:tr w:rsidR="0013103E" w14:paraId="637BEA4F" w14:textId="77777777" w:rsidTr="0013103E">
        <w:tc>
          <w:tcPr>
            <w:tcW w:w="2693" w:type="dxa"/>
            <w:shd w:val="clear" w:color="auto" w:fill="CAEDFB" w:themeFill="accent4" w:themeFillTint="33"/>
          </w:tcPr>
          <w:p w14:paraId="0320B12A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72466090" w14:textId="4572A9F5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act from a base of empathy</w:t>
            </w:r>
            <w:r>
              <w:rPr>
                <w:b/>
                <w:bCs/>
              </w:rPr>
              <w:t xml:space="preserve"> </w:t>
            </w:r>
          </w:p>
          <w:p w14:paraId="686904FD" w14:textId="794DECC1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14:paraId="1FF14144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14:paraId="0561A200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</w:tcPr>
          <w:p w14:paraId="0D909ABE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7F8D1C19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</w:tr>
      <w:tr w:rsidR="0013103E" w14:paraId="7428A9F6" w14:textId="77777777" w:rsidTr="0013103E">
        <w:tc>
          <w:tcPr>
            <w:tcW w:w="2693" w:type="dxa"/>
            <w:shd w:val="clear" w:color="auto" w:fill="CAEDFB" w:themeFill="accent4" w:themeFillTint="33"/>
          </w:tcPr>
          <w:p w14:paraId="23D8C2E0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75E2E7D9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challenge others and </w:t>
            </w:r>
            <w:r>
              <w:rPr>
                <w:b/>
                <w:bCs/>
              </w:rPr>
              <w:t xml:space="preserve">also </w:t>
            </w:r>
            <w:r>
              <w:rPr>
                <w:b/>
                <w:bCs/>
              </w:rPr>
              <w:t>repair or recover where necessary</w:t>
            </w:r>
          </w:p>
          <w:p w14:paraId="45B4C964" w14:textId="58197E1B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14:paraId="439ED480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14:paraId="3F4AFDCE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</w:tcPr>
          <w:p w14:paraId="3AF7905E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466A3965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</w:tr>
      <w:tr w:rsidR="0013103E" w14:paraId="5AC2A027" w14:textId="77777777" w:rsidTr="0013103E">
        <w:tc>
          <w:tcPr>
            <w:tcW w:w="2693" w:type="dxa"/>
            <w:shd w:val="clear" w:color="auto" w:fill="CAEDFB" w:themeFill="accent4" w:themeFillTint="33"/>
          </w:tcPr>
          <w:p w14:paraId="5A6EEF5B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6CE154FE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  <w:p w14:paraId="1B86736F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14:paraId="10073707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14:paraId="7FD6C8E0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</w:tcPr>
          <w:p w14:paraId="6DE5488F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101D9AA7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</w:tr>
      <w:tr w:rsidR="0013103E" w14:paraId="14352CB6" w14:textId="77777777" w:rsidTr="0013103E">
        <w:tc>
          <w:tcPr>
            <w:tcW w:w="2693" w:type="dxa"/>
            <w:shd w:val="clear" w:color="auto" w:fill="CAEDFB" w:themeFill="accent4" w:themeFillTint="33"/>
          </w:tcPr>
          <w:p w14:paraId="7786EDCD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  <w:p w14:paraId="0E5DD86C" w14:textId="77777777" w:rsidR="0013103E" w:rsidRDefault="0013103E" w:rsidP="00302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  <w:p w14:paraId="41445FF5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14:paraId="772200BC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14:paraId="6E83181E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</w:tcPr>
          <w:p w14:paraId="36411F6D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7B5F5B0E" w14:textId="77777777" w:rsidR="0013103E" w:rsidRDefault="0013103E" w:rsidP="003029FE">
            <w:pPr>
              <w:jc w:val="center"/>
              <w:rPr>
                <w:b/>
                <w:bCs/>
              </w:rPr>
            </w:pPr>
          </w:p>
        </w:tc>
      </w:tr>
    </w:tbl>
    <w:p w14:paraId="19766B37" w14:textId="77777777" w:rsidR="0013103E" w:rsidRPr="0013103E" w:rsidRDefault="0013103E" w:rsidP="0013103E"/>
    <w:sectPr w:rsidR="0013103E" w:rsidRPr="0013103E" w:rsidSect="00BE240C">
      <w:pgSz w:w="15840" w:h="12220" w:orient="landscape"/>
      <w:pgMar w:top="1440" w:right="1440" w:bottom="1440" w:left="8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586"/>
    <w:multiLevelType w:val="hybridMultilevel"/>
    <w:tmpl w:val="17880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43D71"/>
    <w:multiLevelType w:val="hybridMultilevel"/>
    <w:tmpl w:val="B5BEF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11813">
    <w:abstractNumId w:val="1"/>
  </w:num>
  <w:num w:numId="2" w16cid:durableId="149291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0C"/>
    <w:rsid w:val="00006C04"/>
    <w:rsid w:val="000809AC"/>
    <w:rsid w:val="000976DF"/>
    <w:rsid w:val="000A6F76"/>
    <w:rsid w:val="0013103E"/>
    <w:rsid w:val="002538F0"/>
    <w:rsid w:val="003A381A"/>
    <w:rsid w:val="003E5D7C"/>
    <w:rsid w:val="004456D3"/>
    <w:rsid w:val="005368DC"/>
    <w:rsid w:val="0055673D"/>
    <w:rsid w:val="0059594F"/>
    <w:rsid w:val="00642DFC"/>
    <w:rsid w:val="00673737"/>
    <w:rsid w:val="006C6485"/>
    <w:rsid w:val="00981845"/>
    <w:rsid w:val="009B1174"/>
    <w:rsid w:val="009F63E2"/>
    <w:rsid w:val="00B41AF1"/>
    <w:rsid w:val="00B80908"/>
    <w:rsid w:val="00BE240C"/>
    <w:rsid w:val="00C42DA1"/>
    <w:rsid w:val="00C50745"/>
    <w:rsid w:val="00D35B7E"/>
    <w:rsid w:val="00E57CA2"/>
    <w:rsid w:val="00F30732"/>
    <w:rsid w:val="00F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568C6"/>
  <w14:defaultImageDpi w14:val="32767"/>
  <w15:chartTrackingRefBased/>
  <w15:docId w15:val="{2EAFC355-4086-7548-A935-5BDC379F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074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4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4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4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4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4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4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4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4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4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4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4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4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4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4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4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4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4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4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2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Barnhart</dc:creator>
  <cp:keywords/>
  <dc:description/>
  <cp:lastModifiedBy>Gordon Barnhart</cp:lastModifiedBy>
  <cp:revision>6</cp:revision>
  <dcterms:created xsi:type="dcterms:W3CDTF">2026-05-31T22:46:00Z</dcterms:created>
  <dcterms:modified xsi:type="dcterms:W3CDTF">2026-05-31T23:19:00Z</dcterms:modified>
</cp:coreProperties>
</file>